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E50" w:rsidRPr="000B2293" w:rsidRDefault="00BE5E50" w:rsidP="000B229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8" o:spid="_x0000_s1026" type="#_x0000_t75" style="position:absolute;left:0;text-align:left;margin-left:-19.8pt;margin-top:-116.55pt;width:930.8pt;height:855pt;z-index:-251663360;visibility:visible">
            <v:imagedata r:id="rId5" o:title=""/>
          </v:shape>
        </w:pict>
      </w:r>
      <w:r w:rsidRPr="003A2D13">
        <w:rPr>
          <w:rFonts w:ascii="Times New Roman" w:hAnsi="Times New Roman" w:cs="Times New Roman"/>
          <w:sz w:val="24"/>
          <w:szCs w:val="24"/>
        </w:rPr>
        <w:t xml:space="preserve">      </w:t>
      </w:r>
      <w:r w:rsidRPr="0041353F">
        <w:rPr>
          <w:rFonts w:ascii="Times New Roman" w:hAnsi="Times New Roman" w:cs="Times New Roman"/>
        </w:rPr>
        <w:t xml:space="preserve">Академия ФСИН России осуществляет ежегодный набор в адъюнктуру (аспирантуру) на очную (3 года) и заочную (4 года) формы обучения </w:t>
      </w:r>
      <w:r w:rsidRPr="0041353F">
        <w:rPr>
          <w:rFonts w:ascii="Times New Roman" w:hAnsi="Times New Roman" w:cs="Times New Roman"/>
          <w:b/>
          <w:bCs/>
        </w:rPr>
        <w:t xml:space="preserve">по </w:t>
      </w:r>
      <w:r>
        <w:rPr>
          <w:rFonts w:ascii="Times New Roman" w:hAnsi="Times New Roman" w:cs="Times New Roman"/>
          <w:b/>
          <w:bCs/>
        </w:rPr>
        <w:t>направлениям</w:t>
      </w:r>
      <w:r w:rsidRPr="0041353F">
        <w:rPr>
          <w:rFonts w:ascii="Times New Roman" w:hAnsi="Times New Roman" w:cs="Times New Roman"/>
          <w:b/>
          <w:bCs/>
        </w:rPr>
        <w:t>:</w:t>
      </w:r>
    </w:p>
    <w:p w:rsidR="00BE5E50" w:rsidRPr="000B2293" w:rsidRDefault="00BE5E50" w:rsidP="000B2293">
      <w:pPr>
        <w:pStyle w:val="ListParagraph"/>
        <w:numPr>
          <w:ilvl w:val="0"/>
          <w:numId w:val="7"/>
        </w:numPr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0B2293">
        <w:rPr>
          <w:rFonts w:ascii="Times New Roman" w:hAnsi="Times New Roman" w:cs="Times New Roman"/>
          <w:b/>
          <w:bCs/>
          <w:sz w:val="24"/>
          <w:szCs w:val="24"/>
        </w:rPr>
        <w:t>37.06.01</w:t>
      </w:r>
      <w:r w:rsidRPr="000B2293">
        <w:rPr>
          <w:rFonts w:ascii="Times New Roman" w:hAnsi="Times New Roman" w:cs="Times New Roman"/>
          <w:sz w:val="24"/>
          <w:szCs w:val="24"/>
        </w:rPr>
        <w:t xml:space="preserve"> -  Психологические науки</w:t>
      </w:r>
    </w:p>
    <w:p w:rsidR="00BE5E50" w:rsidRPr="000B2293" w:rsidRDefault="00BE5E50" w:rsidP="000B2293">
      <w:pPr>
        <w:pStyle w:val="ListParagraph"/>
        <w:numPr>
          <w:ilvl w:val="0"/>
          <w:numId w:val="7"/>
        </w:numPr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0B2293">
        <w:rPr>
          <w:rFonts w:ascii="Times New Roman" w:hAnsi="Times New Roman" w:cs="Times New Roman"/>
          <w:b/>
          <w:bCs/>
          <w:sz w:val="24"/>
          <w:szCs w:val="24"/>
        </w:rPr>
        <w:t xml:space="preserve">44.06.01 </w:t>
      </w:r>
      <w:r w:rsidRPr="000B2293">
        <w:rPr>
          <w:rFonts w:ascii="Times New Roman" w:hAnsi="Times New Roman" w:cs="Times New Roman"/>
          <w:sz w:val="24"/>
          <w:szCs w:val="24"/>
        </w:rPr>
        <w:t>-  Образование и педагогические науки</w:t>
      </w:r>
    </w:p>
    <w:p w:rsidR="00BE5E50" w:rsidRPr="008B22C0" w:rsidRDefault="00BE5E50" w:rsidP="000B2293">
      <w:pPr>
        <w:pStyle w:val="ListParagraph"/>
        <w:numPr>
          <w:ilvl w:val="0"/>
          <w:numId w:val="7"/>
        </w:numPr>
        <w:spacing w:after="0"/>
        <w:ind w:left="0"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B22C0">
        <w:rPr>
          <w:rFonts w:ascii="Times New Roman" w:hAnsi="Times New Roman" w:cs="Times New Roman"/>
          <w:b/>
          <w:bCs/>
          <w:sz w:val="24"/>
          <w:szCs w:val="24"/>
        </w:rPr>
        <w:t xml:space="preserve">  40.06.01</w:t>
      </w:r>
      <w:r w:rsidRPr="008B22C0">
        <w:rPr>
          <w:rFonts w:ascii="Times New Roman" w:hAnsi="Times New Roman" w:cs="Times New Roman"/>
          <w:sz w:val="24"/>
          <w:szCs w:val="24"/>
        </w:rPr>
        <w:t xml:space="preserve"> -  Юриспруденция</w:t>
      </w:r>
      <w:r w:rsidRPr="008B22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BE5E50" w:rsidRPr="008B22C0" w:rsidRDefault="00BE5E50" w:rsidP="000B2293">
      <w:pPr>
        <w:pStyle w:val="ListParagraph"/>
        <w:numPr>
          <w:ilvl w:val="0"/>
          <w:numId w:val="7"/>
        </w:numPr>
        <w:spacing w:after="0"/>
        <w:ind w:left="0"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38.07.01 - </w:t>
      </w:r>
      <w:r w:rsidRPr="008B22C0">
        <w:rPr>
          <w:rFonts w:ascii="Times New Roman" w:hAnsi="Times New Roman" w:cs="Times New Roman"/>
          <w:sz w:val="24"/>
          <w:szCs w:val="24"/>
        </w:rPr>
        <w:t>Экономика</w:t>
      </w:r>
    </w:p>
    <w:p w:rsidR="00BE5E50" w:rsidRPr="000B2293" w:rsidRDefault="00BE5E50" w:rsidP="000B2293">
      <w:pPr>
        <w:pStyle w:val="ListParagraph"/>
        <w:spacing w:after="0"/>
        <w:ind w:left="0"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B2293">
        <w:rPr>
          <w:rFonts w:ascii="Times New Roman" w:hAnsi="Times New Roman" w:cs="Times New Roman"/>
          <w:sz w:val="24"/>
          <w:szCs w:val="24"/>
        </w:rPr>
        <w:t>в рамках, которых реализуются следующие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профили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08.00.05</w:t>
      </w:r>
      <w:r w:rsidRPr="00DD0A72">
        <w:rPr>
          <w:rFonts w:ascii="Times New Roman" w:hAnsi="Times New Roman" w:cs="Times New Roman"/>
          <w:sz w:val="24"/>
          <w:szCs w:val="24"/>
        </w:rPr>
        <w:t xml:space="preserve"> – экономика и управление народным хозяйством: экономика, организация и управление предприятиями, отраслями, комплексами; региональная экономика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12.00.01</w:t>
      </w:r>
      <w:r w:rsidRPr="00DD0A72">
        <w:rPr>
          <w:rFonts w:ascii="Times New Roman" w:hAnsi="Times New Roman" w:cs="Times New Roman"/>
          <w:sz w:val="24"/>
          <w:szCs w:val="24"/>
        </w:rPr>
        <w:t xml:space="preserve"> – теория и история права и государства; история учений о праве и государстве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12.00.03</w:t>
      </w:r>
      <w:r w:rsidRPr="00DD0A72">
        <w:rPr>
          <w:rFonts w:ascii="Times New Roman" w:hAnsi="Times New Roman" w:cs="Times New Roman"/>
          <w:sz w:val="24"/>
          <w:szCs w:val="24"/>
        </w:rPr>
        <w:t xml:space="preserve"> – гражданское право; предпринимательское право; семейное право; международное частное право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12.00.08</w:t>
      </w:r>
      <w:r w:rsidRPr="00DD0A72">
        <w:rPr>
          <w:rFonts w:ascii="Times New Roman" w:hAnsi="Times New Roman" w:cs="Times New Roman"/>
          <w:sz w:val="24"/>
          <w:szCs w:val="24"/>
        </w:rPr>
        <w:t xml:space="preserve"> – уголовное право и криминология; уголовно-исполнительное право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12.00.09</w:t>
      </w:r>
      <w:r w:rsidRPr="00DD0A72">
        <w:rPr>
          <w:rFonts w:ascii="Times New Roman" w:hAnsi="Times New Roman" w:cs="Times New Roman"/>
          <w:sz w:val="24"/>
          <w:szCs w:val="24"/>
        </w:rPr>
        <w:t xml:space="preserve"> – уголовный процесс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12.00.11</w:t>
      </w:r>
      <w:r w:rsidRPr="00DD0A72">
        <w:rPr>
          <w:rFonts w:ascii="Times New Roman" w:hAnsi="Times New Roman" w:cs="Times New Roman"/>
          <w:sz w:val="24"/>
          <w:szCs w:val="24"/>
        </w:rPr>
        <w:t xml:space="preserve"> – судебная деятельность, прокурорская деятельность, правозащитная и правоохранительная деятельность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12.00.12</w:t>
      </w:r>
      <w:r w:rsidRPr="00DD0A72">
        <w:rPr>
          <w:rFonts w:ascii="Times New Roman" w:hAnsi="Times New Roman" w:cs="Times New Roman"/>
          <w:sz w:val="24"/>
          <w:szCs w:val="24"/>
        </w:rPr>
        <w:t xml:space="preserve"> – криминалистика; судебно-экспертная деятельность; оперативно-розыскная деятельность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12.00.14</w:t>
      </w:r>
      <w:r w:rsidRPr="00DD0A72">
        <w:rPr>
          <w:rFonts w:ascii="Times New Roman" w:hAnsi="Times New Roman" w:cs="Times New Roman"/>
          <w:sz w:val="24"/>
          <w:szCs w:val="24"/>
        </w:rPr>
        <w:t xml:space="preserve"> – административное право; административный процесс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13.00.01</w:t>
      </w:r>
      <w:r w:rsidRPr="00DD0A72">
        <w:rPr>
          <w:rFonts w:ascii="Times New Roman" w:hAnsi="Times New Roman" w:cs="Times New Roman"/>
          <w:sz w:val="24"/>
          <w:szCs w:val="24"/>
        </w:rPr>
        <w:t xml:space="preserve"> – обща</w:t>
      </w:r>
      <w:r>
        <w:rPr>
          <w:rFonts w:ascii="Times New Roman" w:hAnsi="Times New Roman" w:cs="Times New Roman"/>
          <w:sz w:val="24"/>
          <w:szCs w:val="24"/>
        </w:rPr>
        <w:t>я педагогика, история педагогики</w:t>
      </w:r>
      <w:r w:rsidRPr="00DD0A72">
        <w:rPr>
          <w:rFonts w:ascii="Times New Roman" w:hAnsi="Times New Roman" w:cs="Times New Roman"/>
          <w:sz w:val="24"/>
          <w:szCs w:val="24"/>
        </w:rPr>
        <w:t xml:space="preserve"> и образования</w:t>
      </w:r>
    </w:p>
    <w:p w:rsidR="00BE5E50" w:rsidRPr="00DD0A72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A72">
        <w:rPr>
          <w:rFonts w:ascii="Times New Roman" w:hAnsi="Times New Roman" w:cs="Times New Roman"/>
          <w:b/>
          <w:bCs/>
          <w:sz w:val="24"/>
          <w:szCs w:val="24"/>
        </w:rPr>
        <w:t>19.00.06</w:t>
      </w:r>
      <w:r w:rsidRPr="00DD0A72">
        <w:rPr>
          <w:rFonts w:ascii="Times New Roman" w:hAnsi="Times New Roman" w:cs="Times New Roman"/>
          <w:i/>
          <w:iCs/>
          <w:sz w:val="24"/>
          <w:szCs w:val="24"/>
        </w:rPr>
        <w:t xml:space="preserve"> – </w:t>
      </w:r>
      <w:r w:rsidRPr="00DD0A72">
        <w:rPr>
          <w:rFonts w:ascii="Times New Roman" w:hAnsi="Times New Roman" w:cs="Times New Roman"/>
          <w:sz w:val="24"/>
          <w:szCs w:val="24"/>
        </w:rPr>
        <w:t>юридическая психология</w:t>
      </w:r>
    </w:p>
    <w:p w:rsidR="00BE5E50" w:rsidRPr="00C336FA" w:rsidRDefault="00BE5E50" w:rsidP="000B2293">
      <w:pPr>
        <w:pStyle w:val="ListParagraph"/>
        <w:numPr>
          <w:ilvl w:val="0"/>
          <w:numId w:val="2"/>
        </w:numPr>
        <w:tabs>
          <w:tab w:val="left" w:pos="284"/>
          <w:tab w:val="left" w:pos="1134"/>
        </w:tabs>
        <w:spacing w:line="24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A2D13">
        <w:rPr>
          <w:rFonts w:ascii="Times New Roman" w:hAnsi="Times New Roman" w:cs="Times New Roman"/>
          <w:b/>
          <w:bCs/>
          <w:sz w:val="24"/>
          <w:szCs w:val="24"/>
        </w:rPr>
        <w:t>19.00.07</w:t>
      </w:r>
      <w:r w:rsidRPr="003A2D13">
        <w:rPr>
          <w:rFonts w:ascii="Times New Roman" w:hAnsi="Times New Roman" w:cs="Times New Roman"/>
          <w:i/>
          <w:iCs/>
          <w:sz w:val="24"/>
          <w:szCs w:val="24"/>
        </w:rPr>
        <w:t xml:space="preserve"> – </w:t>
      </w:r>
      <w:r w:rsidRPr="003A2D13">
        <w:rPr>
          <w:rFonts w:ascii="Times New Roman" w:hAnsi="Times New Roman" w:cs="Times New Roman"/>
          <w:sz w:val="24"/>
          <w:szCs w:val="24"/>
        </w:rPr>
        <w:t>педагогическая психология</w:t>
      </w:r>
    </w:p>
    <w:p w:rsidR="00BE5E50" w:rsidRDefault="00BE5E50" w:rsidP="00C336FA">
      <w:pPr>
        <w:pStyle w:val="ListParagraph"/>
        <w:spacing w:line="240" w:lineRule="auto"/>
        <w:ind w:left="360"/>
        <w:jc w:val="both"/>
        <w:rPr>
          <w:rFonts w:ascii="Times New Roman" w:hAnsi="Times New Roman" w:cs="Times New Roman"/>
          <w:color w:val="000000"/>
          <w:sz w:val="21"/>
          <w:szCs w:val="21"/>
        </w:rPr>
      </w:pPr>
    </w:p>
    <w:p w:rsidR="00BE5E50" w:rsidRDefault="00BE5E50" w:rsidP="00C336FA">
      <w:pPr>
        <w:pStyle w:val="ListParagraph"/>
        <w:spacing w:line="240" w:lineRule="auto"/>
        <w:ind w:left="36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E5E50" w:rsidRPr="0046615A" w:rsidRDefault="00BE5E50" w:rsidP="00C336FA">
      <w:pPr>
        <w:pStyle w:val="ListParagraph"/>
        <w:spacing w:line="240" w:lineRule="auto"/>
        <w:ind w:left="360"/>
        <w:jc w:val="center"/>
        <w:rPr>
          <w:rFonts w:ascii="Times New Roman" w:hAnsi="Times New Roman" w:cs="Times New Roman"/>
          <w:b/>
          <w:bCs/>
          <w:color w:val="000000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color w:val="000000"/>
          <w:sz w:val="20"/>
          <w:szCs w:val="20"/>
        </w:rPr>
        <w:t>ПЕРЕЧЕНЬ ДОКУМЕНТОВ, ВХОДЯЩИХ В УЧЕБНОЕ ДЕЛО КАНДИДАТА НА ОБУЧЕНИЕ В АДЪЮНКТУРЕ (АСПИРАНТУРЕ) АКАДЕМИИ ФСИН РОССИИ</w:t>
      </w:r>
    </w:p>
    <w:p w:rsidR="00BE5E50" w:rsidRPr="0046615A" w:rsidRDefault="00BE5E50" w:rsidP="004246A1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1.</w:t>
      </w:r>
      <w:r w:rsidRPr="0046615A">
        <w:rPr>
          <w:rFonts w:ascii="Times New Roman" w:hAnsi="Times New Roman" w:cs="Times New Roman"/>
          <w:sz w:val="20"/>
          <w:szCs w:val="20"/>
        </w:rPr>
        <w:t xml:space="preserve">  Рапорт на имя начальника академии с просьбой допустить к конкурсным вступительным экзаменам (для лиц, сдавших кандидатские экзамены – к конкурсу). Рапорт должен быть согласован с руководителем подразделения, в котором кандидат проходит службу (не ниже зам.начальника ВУЗа, НИИ,УФСИН или ГУФСИН), заверен печатью направляющего учреждения, и с начальником кафедры академии, осуществляющей подготовку по избранному научному направлению.</w:t>
      </w:r>
    </w:p>
    <w:p w:rsidR="00BE5E50" w:rsidRPr="0046615A" w:rsidRDefault="00BE5E50" w:rsidP="004246A1">
      <w:pPr>
        <w:spacing w:after="0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2.</w:t>
      </w:r>
      <w:r w:rsidRPr="0046615A">
        <w:rPr>
          <w:rFonts w:ascii="Times New Roman" w:hAnsi="Times New Roman" w:cs="Times New Roman"/>
          <w:sz w:val="20"/>
          <w:szCs w:val="20"/>
        </w:rPr>
        <w:t xml:space="preserve"> З</w:t>
      </w:r>
      <w:r w:rsidRPr="0046615A">
        <w:rPr>
          <w:rFonts w:ascii="Times New Roman" w:hAnsi="Times New Roman" w:cs="Times New Roman"/>
          <w:color w:val="000000"/>
          <w:sz w:val="20"/>
          <w:szCs w:val="20"/>
        </w:rPr>
        <w:t>аверенная копия диплома государственного образца о высшем профессиональном образовании.</w:t>
      </w:r>
    </w:p>
    <w:p w:rsidR="00BE5E50" w:rsidRPr="0046615A" w:rsidRDefault="00BE5E50" w:rsidP="004246A1">
      <w:pPr>
        <w:pStyle w:val="ListParagraph"/>
        <w:spacing w:after="0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3.</w:t>
      </w:r>
      <w:r w:rsidRPr="0046615A">
        <w:rPr>
          <w:rFonts w:ascii="Times New Roman" w:hAnsi="Times New Roman" w:cs="Times New Roman"/>
          <w:sz w:val="20"/>
          <w:szCs w:val="20"/>
        </w:rPr>
        <w:t xml:space="preserve"> Анкета, заверенная подписью руководителя отдела кадров по месту службы (работы) и печатью направляющего учреждения.</w:t>
      </w:r>
    </w:p>
    <w:p w:rsidR="00BE5E50" w:rsidRPr="0046615A" w:rsidRDefault="00BE5E50" w:rsidP="004246A1">
      <w:pPr>
        <w:pStyle w:val="ListParagraph"/>
        <w:spacing w:after="0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4.</w:t>
      </w:r>
      <w:r w:rsidRPr="0046615A">
        <w:rPr>
          <w:rFonts w:ascii="Times New Roman" w:hAnsi="Times New Roman" w:cs="Times New Roman"/>
          <w:sz w:val="20"/>
          <w:szCs w:val="20"/>
        </w:rPr>
        <w:t xml:space="preserve"> Список опубликованных научных работ.</w:t>
      </w:r>
    </w:p>
    <w:p w:rsidR="00BE5E50" w:rsidRPr="0046615A" w:rsidRDefault="00BE5E50" w:rsidP="004246A1">
      <w:pPr>
        <w:pStyle w:val="ListParagraph"/>
        <w:spacing w:after="0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5.</w:t>
      </w:r>
      <w:r w:rsidRPr="0046615A">
        <w:rPr>
          <w:rFonts w:ascii="Times New Roman" w:hAnsi="Times New Roman" w:cs="Times New Roman"/>
          <w:sz w:val="20"/>
          <w:szCs w:val="20"/>
        </w:rPr>
        <w:t xml:space="preserve"> Удостоверения  о сдаче  кандидатских   экзаменов при его наличии у поступающего.</w:t>
      </w:r>
    </w:p>
    <w:p w:rsidR="00BE5E50" w:rsidRPr="0046615A" w:rsidRDefault="00BE5E50" w:rsidP="004246A1">
      <w:pPr>
        <w:pStyle w:val="ListParagraph"/>
        <w:spacing w:after="0"/>
        <w:ind w:left="0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 xml:space="preserve">6. 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46615A">
        <w:rPr>
          <w:rFonts w:ascii="Times New Roman" w:hAnsi="Times New Roman" w:cs="Times New Roman"/>
          <w:sz w:val="20"/>
          <w:szCs w:val="20"/>
        </w:rPr>
        <w:t xml:space="preserve">Ксерокопии и список опубликованных научных работ (с указанием места и года издания) или вступительный реферат по специальности (реферат должен быть напечатан на одной стороне белой бумаги стандартного формата А4 через 1,5 интервал в компьютерном варианте программы </w:t>
      </w:r>
      <w:r w:rsidRPr="0046615A">
        <w:rPr>
          <w:rFonts w:ascii="Times New Roman" w:hAnsi="Times New Roman" w:cs="Times New Roman"/>
          <w:sz w:val="20"/>
          <w:szCs w:val="20"/>
          <w:lang w:val="en-US"/>
        </w:rPr>
        <w:t>Microsoft</w:t>
      </w:r>
      <w:r w:rsidRPr="0046615A">
        <w:rPr>
          <w:rFonts w:ascii="Times New Roman" w:hAnsi="Times New Roman" w:cs="Times New Roman"/>
          <w:sz w:val="20"/>
          <w:szCs w:val="20"/>
        </w:rPr>
        <w:t xml:space="preserve"> </w:t>
      </w:r>
      <w:r w:rsidRPr="0046615A">
        <w:rPr>
          <w:rFonts w:ascii="Times New Roman" w:hAnsi="Times New Roman" w:cs="Times New Roman"/>
          <w:sz w:val="20"/>
          <w:szCs w:val="20"/>
          <w:lang w:val="en-US"/>
        </w:rPr>
        <w:t>Word</w:t>
      </w:r>
      <w:r w:rsidRPr="0046615A">
        <w:rPr>
          <w:rFonts w:ascii="Times New Roman" w:hAnsi="Times New Roman" w:cs="Times New Roman"/>
          <w:sz w:val="20"/>
          <w:szCs w:val="20"/>
        </w:rPr>
        <w:t>, размером шрифта 14, гарнитурой “</w:t>
      </w:r>
      <w:r w:rsidRPr="0046615A">
        <w:rPr>
          <w:rFonts w:ascii="Times New Roman" w:hAnsi="Times New Roman" w:cs="Times New Roman"/>
          <w:sz w:val="20"/>
          <w:szCs w:val="20"/>
          <w:lang w:val="en-US"/>
        </w:rPr>
        <w:t>Times</w:t>
      </w:r>
      <w:r w:rsidRPr="0046615A">
        <w:rPr>
          <w:rFonts w:ascii="Times New Roman" w:hAnsi="Times New Roman" w:cs="Times New Roman"/>
          <w:sz w:val="20"/>
          <w:szCs w:val="20"/>
        </w:rPr>
        <w:t xml:space="preserve"> </w:t>
      </w:r>
      <w:r w:rsidRPr="0046615A">
        <w:rPr>
          <w:rFonts w:ascii="Times New Roman" w:hAnsi="Times New Roman" w:cs="Times New Roman"/>
          <w:sz w:val="20"/>
          <w:szCs w:val="20"/>
          <w:lang w:val="en-US"/>
        </w:rPr>
        <w:t>New</w:t>
      </w:r>
      <w:r w:rsidRPr="0046615A">
        <w:rPr>
          <w:rFonts w:ascii="Times New Roman" w:hAnsi="Times New Roman" w:cs="Times New Roman"/>
          <w:sz w:val="20"/>
          <w:szCs w:val="20"/>
        </w:rPr>
        <w:t xml:space="preserve"> </w:t>
      </w:r>
      <w:r w:rsidRPr="0046615A">
        <w:rPr>
          <w:rFonts w:ascii="Times New Roman" w:hAnsi="Times New Roman" w:cs="Times New Roman"/>
          <w:sz w:val="20"/>
          <w:szCs w:val="20"/>
          <w:lang w:val="en-US"/>
        </w:rPr>
        <w:t>Roman</w:t>
      </w:r>
      <w:r w:rsidRPr="0046615A">
        <w:rPr>
          <w:rFonts w:ascii="Times New Roman" w:hAnsi="Times New Roman" w:cs="Times New Roman"/>
          <w:sz w:val="20"/>
          <w:szCs w:val="20"/>
        </w:rPr>
        <w:t>”. Примерный объем реферата до 25 стр.</w:t>
      </w:r>
    </w:p>
    <w:p w:rsidR="00BE5E50" w:rsidRPr="0046615A" w:rsidRDefault="00BE5E50" w:rsidP="004246A1">
      <w:pPr>
        <w:pStyle w:val="ListParagraph"/>
        <w:spacing w:after="0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7.</w:t>
      </w:r>
      <w:r w:rsidRPr="0046615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46615A">
        <w:rPr>
          <w:rFonts w:ascii="Times New Roman" w:hAnsi="Times New Roman" w:cs="Times New Roman"/>
          <w:sz w:val="20"/>
          <w:szCs w:val="20"/>
        </w:rPr>
        <w:t>Заключение предполагаемого научного руководителя о степени подготовленности кандидата к научно-педагогической работе.</w:t>
      </w:r>
    </w:p>
    <w:p w:rsidR="00BE5E50" w:rsidRPr="0046615A" w:rsidRDefault="00BE5E50" w:rsidP="004246A1">
      <w:pPr>
        <w:pStyle w:val="ListParagraph"/>
        <w:spacing w:after="0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8.</w:t>
      </w:r>
      <w:r w:rsidRPr="0046615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46615A">
        <w:rPr>
          <w:rFonts w:ascii="Times New Roman" w:hAnsi="Times New Roman" w:cs="Times New Roman"/>
          <w:sz w:val="20"/>
          <w:szCs w:val="20"/>
        </w:rPr>
        <w:t>1 фотография размером 3х4.</w:t>
      </w:r>
    </w:p>
    <w:p w:rsidR="00BE5E50" w:rsidRPr="0046615A" w:rsidRDefault="00BE5E50" w:rsidP="004246A1">
      <w:pPr>
        <w:pStyle w:val="ListParagraph"/>
        <w:spacing w:after="0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9</w:t>
      </w:r>
      <w:r w:rsidRPr="0046615A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 w:rsidRPr="0046615A">
        <w:rPr>
          <w:rFonts w:ascii="Times New Roman" w:hAnsi="Times New Roman" w:cs="Times New Roman"/>
          <w:sz w:val="20"/>
          <w:szCs w:val="20"/>
        </w:rPr>
        <w:t>Медицинская справка по форме 086-у</w:t>
      </w:r>
    </w:p>
    <w:p w:rsidR="00BE5E50" w:rsidRPr="0046615A" w:rsidRDefault="00BE5E50" w:rsidP="004246A1">
      <w:pPr>
        <w:pStyle w:val="ListParagraph"/>
        <w:spacing w:after="0"/>
        <w:ind w:left="0"/>
        <w:jc w:val="both"/>
        <w:rPr>
          <w:rFonts w:ascii="Times New Roman" w:hAnsi="Times New Roman" w:cs="Times New Roman"/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10.</w:t>
      </w:r>
      <w:r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46615A">
        <w:rPr>
          <w:rFonts w:ascii="Times New Roman" w:hAnsi="Times New Roman" w:cs="Times New Roman"/>
          <w:sz w:val="20"/>
          <w:szCs w:val="20"/>
        </w:rPr>
        <w:t xml:space="preserve"> Папка с завязками (белая, из картона).</w:t>
      </w:r>
    </w:p>
    <w:p w:rsidR="00BE5E50" w:rsidRPr="0046615A" w:rsidRDefault="00BE5E50" w:rsidP="004246A1">
      <w:pPr>
        <w:pStyle w:val="ListParagraph"/>
        <w:spacing w:after="0"/>
        <w:ind w:left="0"/>
        <w:jc w:val="both"/>
        <w:rPr>
          <w:sz w:val="20"/>
          <w:szCs w:val="20"/>
        </w:rPr>
      </w:pPr>
      <w:r w:rsidRPr="0046615A">
        <w:rPr>
          <w:rFonts w:ascii="Times New Roman" w:hAnsi="Times New Roman" w:cs="Times New Roman"/>
          <w:b/>
          <w:bCs/>
          <w:sz w:val="20"/>
          <w:szCs w:val="20"/>
        </w:rPr>
        <w:t>11</w:t>
      </w:r>
      <w:r w:rsidRPr="0046615A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46615A">
        <w:rPr>
          <w:rFonts w:ascii="Times New Roman" w:hAnsi="Times New Roman" w:cs="Times New Roman"/>
          <w:sz w:val="20"/>
          <w:szCs w:val="20"/>
        </w:rPr>
        <w:t>5 почтовых конвертов с марками.</w:t>
      </w:r>
    </w:p>
    <w:p w:rsidR="00BE5E50" w:rsidRPr="0046615A" w:rsidRDefault="00BE5E50" w:rsidP="0041353F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46615A">
        <w:rPr>
          <w:rFonts w:ascii="Times New Roman" w:hAnsi="Times New Roman" w:cs="Times New Roman"/>
          <w:sz w:val="36"/>
          <w:szCs w:val="36"/>
        </w:rPr>
        <w:t>Контакты</w:t>
      </w:r>
    </w:p>
    <w:p w:rsidR="00BE5E50" w:rsidRPr="0046615A" w:rsidRDefault="00BE5E50" w:rsidP="0041353F">
      <w:pPr>
        <w:spacing w:after="0" w:line="240" w:lineRule="auto"/>
        <w:jc w:val="center"/>
        <w:rPr>
          <w:color w:val="000000"/>
          <w:sz w:val="20"/>
          <w:szCs w:val="20"/>
        </w:rPr>
      </w:pPr>
      <w:r w:rsidRPr="0046615A">
        <w:rPr>
          <w:color w:val="000000"/>
          <w:sz w:val="20"/>
          <w:szCs w:val="20"/>
        </w:rPr>
        <w:t>Телефон: [</w:t>
      </w:r>
      <w:r w:rsidRPr="0046615A">
        <w:rPr>
          <w:rFonts w:ascii="Times New Roman" w:hAnsi="Times New Roman" w:cs="Times New Roman"/>
          <w:color w:val="000000"/>
          <w:sz w:val="20"/>
          <w:szCs w:val="20"/>
        </w:rPr>
        <w:t>8(4912) 938-229</w:t>
      </w:r>
      <w:r w:rsidRPr="0046615A">
        <w:rPr>
          <w:color w:val="000000"/>
          <w:sz w:val="20"/>
          <w:szCs w:val="20"/>
        </w:rPr>
        <w:t>]</w:t>
      </w:r>
    </w:p>
    <w:p w:rsidR="00BE5E50" w:rsidRPr="0046615A" w:rsidRDefault="00BE5E50" w:rsidP="0041353F">
      <w:pPr>
        <w:spacing w:after="0" w:line="240" w:lineRule="auto"/>
        <w:jc w:val="center"/>
        <w:rPr>
          <w:color w:val="000000"/>
          <w:sz w:val="20"/>
          <w:szCs w:val="20"/>
        </w:rPr>
      </w:pPr>
      <w:r w:rsidRPr="0046615A">
        <w:rPr>
          <w:color w:val="000000"/>
          <w:sz w:val="20"/>
          <w:szCs w:val="20"/>
        </w:rPr>
        <w:t>Внутренний: [32-29, 34-62]</w:t>
      </w:r>
      <w:r w:rsidRPr="0046615A">
        <w:rPr>
          <w:color w:val="000000"/>
          <w:sz w:val="20"/>
          <w:szCs w:val="20"/>
        </w:rPr>
        <w:br/>
        <w:t>Электронная почта: [</w:t>
      </w:r>
      <w:r w:rsidRPr="0046615A">
        <w:rPr>
          <w:rFonts w:ascii="Times New Roman" w:hAnsi="Times New Roman" w:cs="Times New Roman"/>
          <w:color w:val="000000"/>
          <w:sz w:val="20"/>
          <w:szCs w:val="20"/>
        </w:rPr>
        <w:t>fsin-diss@yandex.ru</w:t>
      </w:r>
      <w:r w:rsidRPr="0046615A">
        <w:rPr>
          <w:color w:val="000000"/>
          <w:sz w:val="20"/>
          <w:szCs w:val="20"/>
        </w:rPr>
        <w:t>]</w:t>
      </w:r>
      <w:r w:rsidRPr="0046615A">
        <w:rPr>
          <w:color w:val="000000"/>
          <w:sz w:val="20"/>
          <w:szCs w:val="20"/>
        </w:rPr>
        <w:br/>
        <w:t>Веб-сайт: [</w:t>
      </w:r>
      <w:r w:rsidRPr="0046615A">
        <w:rPr>
          <w:rFonts w:ascii="Times New Roman" w:hAnsi="Times New Roman" w:cs="Times New Roman"/>
          <w:color w:val="000000"/>
          <w:sz w:val="20"/>
          <w:szCs w:val="20"/>
        </w:rPr>
        <w:t>www.apu.</w:t>
      </w:r>
      <w:r w:rsidRPr="0046615A">
        <w:rPr>
          <w:rFonts w:ascii="Times New Roman" w:hAnsi="Times New Roman" w:cs="Times New Roman"/>
          <w:color w:val="000000"/>
          <w:sz w:val="20"/>
          <w:szCs w:val="20"/>
          <w:lang w:val="en-US"/>
        </w:rPr>
        <w:t>f</w:t>
      </w:r>
      <w:r w:rsidRPr="0046615A">
        <w:rPr>
          <w:rFonts w:ascii="Times New Roman" w:hAnsi="Times New Roman" w:cs="Times New Roman"/>
          <w:color w:val="000000"/>
          <w:sz w:val="20"/>
          <w:szCs w:val="20"/>
        </w:rPr>
        <w:t>sin.su</w:t>
      </w:r>
      <w:r w:rsidRPr="0046615A">
        <w:rPr>
          <w:color w:val="000000"/>
          <w:sz w:val="20"/>
          <w:szCs w:val="20"/>
        </w:rPr>
        <w:t xml:space="preserve">]                             </w:t>
      </w:r>
    </w:p>
    <w:p w:rsidR="00BE5E50" w:rsidRPr="0046615A" w:rsidRDefault="00BE5E50" w:rsidP="0041353F">
      <w:pPr>
        <w:spacing w:after="0" w:line="240" w:lineRule="auto"/>
        <w:jc w:val="center"/>
        <w:rPr>
          <w:color w:val="000000"/>
          <w:sz w:val="20"/>
          <w:szCs w:val="20"/>
        </w:rPr>
      </w:pPr>
      <w:r w:rsidRPr="0046615A">
        <w:rPr>
          <w:color w:val="000000"/>
          <w:sz w:val="20"/>
          <w:szCs w:val="20"/>
        </w:rPr>
        <w:t xml:space="preserve">  Skype: [fpnpk62]                                       </w:t>
      </w:r>
    </w:p>
    <w:p w:rsidR="00BE5E50" w:rsidRPr="0046615A" w:rsidRDefault="00BE5E50" w:rsidP="008B56AA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46615A">
        <w:rPr>
          <w:color w:val="000000"/>
          <w:sz w:val="20"/>
          <w:szCs w:val="20"/>
        </w:rPr>
        <w:t xml:space="preserve">  Vkontakte: [Кадры высшей квалификации]</w:t>
      </w:r>
    </w:p>
    <w:p w:rsidR="00BE5E50" w:rsidRPr="00D42C28" w:rsidRDefault="00BE5E50" w:rsidP="0041353F">
      <w:pPr>
        <w:jc w:val="center"/>
        <w:rPr>
          <w:rFonts w:ascii="Times New Roman" w:hAnsi="Times New Roman" w:cs="Times New Roman"/>
          <w:b/>
          <w:bCs/>
          <w:shadow/>
          <w:sz w:val="40"/>
          <w:szCs w:val="40"/>
        </w:rPr>
      </w:pPr>
      <w:r w:rsidRPr="00D42C28">
        <w:rPr>
          <w:rFonts w:ascii="Times New Roman" w:hAnsi="Times New Roman" w:cs="Times New Roman"/>
          <w:b/>
          <w:bCs/>
          <w:shadow/>
          <w:sz w:val="40"/>
          <w:szCs w:val="40"/>
        </w:rPr>
        <w:t>Академия права и управления ФСИН России</w:t>
      </w:r>
    </w:p>
    <w:p w:rsidR="00BE5E50" w:rsidRPr="00D42C28" w:rsidRDefault="00BE5E50" w:rsidP="0041353F">
      <w:pPr>
        <w:jc w:val="center"/>
        <w:rPr>
          <w:rFonts w:ascii="Times New Roman" w:hAnsi="Times New Roman" w:cs="Times New Roman"/>
          <w:b/>
          <w:bCs/>
          <w:shadow/>
          <w:sz w:val="28"/>
          <w:szCs w:val="28"/>
        </w:rPr>
      </w:pPr>
      <w:r>
        <w:rPr>
          <w:noProof/>
        </w:rPr>
        <w:pict>
          <v:shape id="_x0000_s1027" type="#_x0000_t75" style="position:absolute;left:0;text-align:left;margin-left:91.2pt;margin-top:43.3pt;width:63.75pt;height:83.25pt;z-index:-251656192;visibility:visible">
            <v:imagedata r:id="rId6" o:title=""/>
          </v:shape>
        </w:pict>
      </w:r>
      <w:r w:rsidRPr="00D42C28">
        <w:rPr>
          <w:rFonts w:ascii="Times New Roman" w:hAnsi="Times New Roman" w:cs="Times New Roman"/>
          <w:b/>
          <w:bCs/>
          <w:shadow/>
          <w:sz w:val="28"/>
          <w:szCs w:val="28"/>
        </w:rPr>
        <w:t>факультет подготовки научно-педагогических кадров</w:t>
      </w:r>
    </w:p>
    <w:p w:rsidR="00BE5E50" w:rsidRDefault="00BE5E50" w:rsidP="0041353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E5E50" w:rsidRDefault="00BE5E50" w:rsidP="0041353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</w:p>
    <w:p w:rsidR="00BE5E50" w:rsidRPr="00D42C28" w:rsidRDefault="00BE5E50" w:rsidP="00D42C28">
      <w:pPr>
        <w:jc w:val="center"/>
        <w:rPr>
          <w:rFonts w:ascii="Times New Roman" w:hAnsi="Times New Roman" w:cs="Times New Roman"/>
          <w:b/>
          <w:bCs/>
          <w:i/>
          <w:iCs/>
          <w:caps/>
          <w:shadow/>
          <w:sz w:val="28"/>
          <w:szCs w:val="28"/>
        </w:rPr>
      </w:pPr>
      <w:r w:rsidRPr="00D42C28">
        <w:rPr>
          <w:rFonts w:ascii="Times New Roman" w:hAnsi="Times New Roman" w:cs="Times New Roman"/>
          <w:b/>
          <w:bCs/>
          <w:i/>
          <w:iCs/>
          <w:caps/>
          <w:shadow/>
          <w:sz w:val="28"/>
          <w:szCs w:val="28"/>
        </w:rPr>
        <w:t xml:space="preserve">поступление </w:t>
      </w:r>
      <w:r>
        <w:rPr>
          <w:rFonts w:ascii="Times New Roman" w:hAnsi="Times New Roman" w:cs="Times New Roman"/>
          <w:b/>
          <w:bCs/>
          <w:i/>
          <w:iCs/>
          <w:caps/>
          <w:shadow/>
          <w:sz w:val="28"/>
          <w:szCs w:val="28"/>
        </w:rPr>
        <w:t xml:space="preserve">                                      </w:t>
      </w:r>
      <w:r w:rsidRPr="00D42C28">
        <w:rPr>
          <w:rFonts w:ascii="Times New Roman" w:hAnsi="Times New Roman" w:cs="Times New Roman"/>
          <w:b/>
          <w:bCs/>
          <w:i/>
          <w:iCs/>
          <w:caps/>
          <w:shadow/>
          <w:sz w:val="28"/>
          <w:szCs w:val="28"/>
        </w:rPr>
        <w:t>в адъюнктуру и аспирантуру</w:t>
      </w: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  <w:r>
        <w:rPr>
          <w:noProof/>
        </w:rPr>
        <w:pict>
          <v:shape id="Рисунок 3" o:spid="_x0000_s1028" type="#_x0000_t75" style="position:absolute;left:0;text-align:left;margin-left:169.95pt;margin-top:21.4pt;width:91.9pt;height:60.75pt;z-index:251652096;visibility:visible" stroked="t" strokecolor="windowText" strokeweight="5pt">
            <v:stroke linestyle="thinThin"/>
            <v:imagedata r:id="rId7" o:title=""/>
          </v:shape>
        </w:pict>
      </w: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  <w:r>
        <w:rPr>
          <w:noProof/>
        </w:rPr>
        <w:pict>
          <v:shape id="Рисунок 2" o:spid="_x0000_s1029" type="#_x0000_t75" style="position:absolute;left:0;text-align:left;margin-left:-3.05pt;margin-top:14.05pt;width:162.7pt;height:109.9pt;z-index:251655168;visibility:visible">
            <v:imagedata r:id="rId8" o:title=""/>
            <o:lock v:ext="edit" aspectratio="f"/>
          </v:shape>
        </w:pict>
      </w: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  <w:r>
        <w:rPr>
          <w:noProof/>
        </w:rPr>
        <w:pict>
          <v:shape id="Рисунок 4" o:spid="_x0000_s1030" type="#_x0000_t75" style="position:absolute;left:0;text-align:left;margin-left:169.95pt;margin-top:5pt;width:91.9pt;height:65.75pt;z-index:251656192;visibility:visible" stroked="t" strokecolor="windowText" strokeweight="5pt">
            <v:stroke linestyle="thinThin"/>
            <v:imagedata r:id="rId9" o:title=""/>
          </v:shape>
        </w:pict>
      </w: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  <w:r>
        <w:rPr>
          <w:noProof/>
        </w:rPr>
        <w:pict>
          <v:shape id="_x0000_s1031" type="#_x0000_t75" style="position:absolute;left:0;text-align:left;margin-left:2.7pt;margin-top:13.85pt;width:88.15pt;height:58.75pt;z-index:251658240;visibility:visible" stroked="t" strokecolor="windowText" strokeweight="5pt">
            <v:stroke linestyle="thinThin"/>
            <v:imagedata r:id="rId10" o:title=""/>
          </v:shape>
        </w:pict>
      </w:r>
      <w:r>
        <w:rPr>
          <w:noProof/>
        </w:rPr>
        <w:pict>
          <v:shape id="Рисунок 5" o:spid="_x0000_s1032" type="#_x0000_t75" style="position:absolute;left:0;text-align:left;margin-left:108.1pt;margin-top:13.85pt;width:153.75pt;height:101.8pt;z-index:251657216;visibility:visible" stroked="t" strokecolor="windowText" strokeweight="5pt">
            <v:stroke linestyle="thinThin"/>
            <v:imagedata r:id="rId11" o:title=""/>
          </v:shape>
        </w:pict>
      </w: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  <w:r>
        <w:rPr>
          <w:noProof/>
        </w:rPr>
        <w:pict>
          <v:shape id="_x0000_s1033" type="#_x0000_t75" style="position:absolute;left:0;text-align:left;margin-left:2.7pt;margin-top:15.95pt;width:91.15pt;height:60.75pt;z-index:251659264;visibility:visible" stroked="t" strokecolor="windowText" strokeweight="5pt">
            <v:stroke linestyle="thinThin"/>
            <v:imagedata r:id="rId12" o:title=""/>
          </v:shape>
        </w:pict>
      </w: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</w:p>
    <w:p w:rsidR="00BE5E50" w:rsidRDefault="00BE5E50" w:rsidP="0041353F">
      <w:pPr>
        <w:ind w:firstLine="851"/>
        <w:jc w:val="both"/>
        <w:rPr>
          <w:rFonts w:ascii="Times New Roman" w:hAnsi="Times New Roman" w:cs="Times New Roman"/>
        </w:rPr>
      </w:pPr>
      <w:r>
        <w:rPr>
          <w:noProof/>
        </w:rPr>
        <w:pict>
          <v:shape id="Рисунок 1" o:spid="_x0000_s1034" type="#_x0000_t75" style="position:absolute;left:0;text-align:left;margin-left:-33.3pt;margin-top:-24.3pt;width:876.75pt;height:591.75pt;z-index:-251662336;visibility:visible" filled="t" fillcolor="#4f81bd">
            <v:imagedata r:id="rId11" o:title="" gain="23593f" blacklevel="19005f"/>
          </v:shape>
        </w:pict>
      </w:r>
    </w:p>
    <w:p w:rsidR="00BE5E50" w:rsidRPr="008B22C0" w:rsidRDefault="00BE5E50" w:rsidP="008B22C0">
      <w:pPr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>
        <w:rPr>
          <w:noProof/>
        </w:rPr>
        <w:pict>
          <v:shape id="_x0000_s1035" type="#_x0000_t75" style="position:absolute;left:0;text-align:left;margin-left:-59.2pt;margin-top:-7.45pt;width:876.75pt;height:591.75pt;z-index:-251655168;visibility:visible" filled="t" fillcolor="#4f81bd">
            <v:imagedata r:id="rId11" o:title="" gain="23593f" blacklevel="19005f"/>
          </v:shape>
        </w:pict>
      </w:r>
      <w:r w:rsidRPr="008B22C0">
        <w:rPr>
          <w:rFonts w:ascii="Times New Roman" w:hAnsi="Times New Roman" w:cs="Times New Roman"/>
          <w:b/>
          <w:bCs/>
          <w:sz w:val="32"/>
          <w:szCs w:val="32"/>
          <w:u w:val="single"/>
        </w:rPr>
        <w:t>ПОРЯДОК ДЕЙСТВИЙ, НЕОБХОДИМЫХ ДЛЯ ПОСТУПЛЕНИЯ</w:t>
      </w:r>
    </w:p>
    <w:tbl>
      <w:tblPr>
        <w:tblW w:w="0" w:type="auto"/>
        <w:tblInd w:w="-106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0A0"/>
      </w:tblPr>
      <w:tblGrid>
        <w:gridCol w:w="5282"/>
      </w:tblGrid>
      <w:tr w:rsidR="00BE5E50">
        <w:tc>
          <w:tcPr>
            <w:tcW w:w="5282" w:type="dxa"/>
          </w:tcPr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E089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=1=</w:t>
            </w: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>Написать рапорт на имя начальника академии и согласовать его с начальником территориального органа и начальником кафедры, за которой закреплена научная специальность (кандидатам на обучение в аспирантуре написать заявление на имя начальника академии, согласованное с начальником кафедры, за которой закреплена научная специальность)</w:t>
            </w:r>
          </w:p>
        </w:tc>
      </w:tr>
      <w:tr w:rsidR="00BE5E50">
        <w:tc>
          <w:tcPr>
            <w:tcW w:w="5282" w:type="dxa"/>
          </w:tcPr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E089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=2=</w:t>
            </w: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>Сформировать и представить на факультет учебное дело кандидата на обучение в адъюнктуре (аспирантуре) и реферат по специальности</w:t>
            </w:r>
          </w:p>
        </w:tc>
      </w:tr>
      <w:tr w:rsidR="00BE5E50">
        <w:tc>
          <w:tcPr>
            <w:tcW w:w="5282" w:type="dxa"/>
          </w:tcPr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E089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=3=</w:t>
            </w:r>
          </w:p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>Связаться или прибыть на факультет подготовки научно-педагогических кадров в Академию ФСИН России, пройти собеседование с предполагаемого научного руководителя</w:t>
            </w:r>
          </w:p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5E50">
        <w:tc>
          <w:tcPr>
            <w:tcW w:w="5282" w:type="dxa"/>
          </w:tcPr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E089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=4=</w:t>
            </w:r>
          </w:p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tabs>
                <w:tab w:val="left" w:pos="284"/>
              </w:tabs>
              <w:ind w:right="-37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 xml:space="preserve">Получить вопросы для сдачи вступительных экзаменов на сайте академии </w:t>
            </w:r>
            <w:hyperlink r:id="rId13" w:history="1">
              <w:r w:rsidRPr="00FE089D">
                <w:rPr>
                  <w:rStyle w:val="Hyperlink"/>
                  <w:rFonts w:ascii="Times New Roman" w:hAnsi="Times New Roman" w:cs="Times New Roman"/>
                  <w:sz w:val="24"/>
                  <w:szCs w:val="24"/>
                  <w:lang w:val="en-US"/>
                </w:rPr>
                <w:t>www</w:t>
              </w:r>
              <w:r w:rsidRPr="00FE089D">
                <w:rPr>
                  <w:rStyle w:val="Hyperlink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E089D">
                <w:rPr>
                  <w:rStyle w:val="Hyperlink"/>
                  <w:rFonts w:ascii="Times New Roman" w:hAnsi="Times New Roman" w:cs="Times New Roman"/>
                  <w:sz w:val="24"/>
                  <w:szCs w:val="24"/>
                  <w:lang w:val="en-US"/>
                </w:rPr>
                <w:t>apu</w:t>
              </w:r>
              <w:r w:rsidRPr="00FE089D">
                <w:rPr>
                  <w:rStyle w:val="Hyperlink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E089D">
                <w:rPr>
                  <w:rStyle w:val="Hyperlink"/>
                  <w:rFonts w:ascii="Times New Roman" w:hAnsi="Times New Roman" w:cs="Times New Roman"/>
                  <w:sz w:val="24"/>
                  <w:szCs w:val="24"/>
                  <w:lang w:val="en-US"/>
                </w:rPr>
                <w:t>fsin</w:t>
              </w:r>
              <w:r w:rsidRPr="00FE089D">
                <w:rPr>
                  <w:rStyle w:val="Hyperlink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E089D">
                <w:rPr>
                  <w:rStyle w:val="Hyperlink"/>
                  <w:rFonts w:ascii="Times New Roman" w:hAnsi="Times New Roman" w:cs="Times New Roman"/>
                  <w:sz w:val="24"/>
                  <w:szCs w:val="24"/>
                  <w:lang w:val="en-US"/>
                </w:rPr>
                <w:t>su</w:t>
              </w:r>
              <w:r w:rsidRPr="00FE089D">
                <w:rPr>
                  <w:rStyle w:val="Hyperlink"/>
                  <w:rFonts w:ascii="Times New Roman" w:hAnsi="Times New Roman" w:cs="Times New Roman"/>
                  <w:sz w:val="24"/>
                  <w:szCs w:val="24"/>
                </w:rPr>
                <w:t>/</w:t>
              </w:r>
            </w:hyperlink>
            <w:r w:rsidRPr="00FE089D">
              <w:rPr>
                <w:rFonts w:ascii="Times New Roman" w:hAnsi="Times New Roman" w:cs="Times New Roman"/>
                <w:sz w:val="24"/>
                <w:szCs w:val="24"/>
              </w:rPr>
              <w:t xml:space="preserve"> (главная страница</w:t>
            </w:r>
            <w:r w:rsidRPr="00FE089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→</w:t>
            </w: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 xml:space="preserve"> структура</w:t>
            </w:r>
            <w:r w:rsidRPr="00FE089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→</w:t>
            </w: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 xml:space="preserve"> факультеты</w:t>
            </w:r>
            <w:r w:rsidRPr="00FE089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→</w:t>
            </w: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 xml:space="preserve"> факультет подготовки научно-педагогических кадров)</w:t>
            </w:r>
          </w:p>
        </w:tc>
      </w:tr>
      <w:tr w:rsidR="00BE5E50">
        <w:tc>
          <w:tcPr>
            <w:tcW w:w="5282" w:type="dxa"/>
          </w:tcPr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E089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=5=</w:t>
            </w: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>Прибыть для сдачи вступительных экзаменов</w:t>
            </w:r>
          </w:p>
        </w:tc>
      </w:tr>
      <w:tr w:rsidR="00BE5E50">
        <w:tc>
          <w:tcPr>
            <w:tcW w:w="5282" w:type="dxa"/>
          </w:tcPr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 w:right="-3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 w:right="-3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E089D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=6=</w:t>
            </w: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 w:right="-3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 w:right="-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>Очная форма обучения:</w:t>
            </w: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 w:right="-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>- реализовать отпуск за текущий год;</w:t>
            </w: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 w:right="-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>- подготовить денежный и вещевой аттестаты;</w:t>
            </w:r>
          </w:p>
          <w:p w:rsidR="00BE5E50" w:rsidRPr="00FE089D" w:rsidRDefault="00BE5E50" w:rsidP="00FE089D">
            <w:pPr>
              <w:pStyle w:val="ListParagraph"/>
              <w:tabs>
                <w:tab w:val="left" w:pos="284"/>
              </w:tabs>
              <w:ind w:left="0" w:right="-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089D">
              <w:rPr>
                <w:rFonts w:ascii="Times New Roman" w:hAnsi="Times New Roman" w:cs="Times New Roman"/>
                <w:sz w:val="24"/>
                <w:szCs w:val="24"/>
              </w:rPr>
              <w:t>- Прибыть в Академию 29 августа.</w:t>
            </w:r>
          </w:p>
        </w:tc>
      </w:tr>
    </w:tbl>
    <w:p w:rsidR="00BE5E50" w:rsidRDefault="00BE5E50" w:rsidP="00AB60EC">
      <w:pPr>
        <w:pStyle w:val="BodyTextIndent"/>
        <w:ind w:left="0" w:right="270" w:firstLine="567"/>
        <w:jc w:val="right"/>
        <w:rPr>
          <w:rFonts w:ascii="Times New Roman" w:hAnsi="Times New Roman" w:cs="Times New Roman"/>
          <w:b/>
          <w:bCs/>
          <w:i/>
          <w:iCs/>
        </w:rPr>
      </w:pPr>
      <w:r>
        <w:rPr>
          <w:noProof/>
        </w:rPr>
        <w:pict>
          <v:shape id="_x0000_s1036" type="#_x0000_t75" style="position:absolute;left:0;text-align:left;margin-left:7.95pt;margin-top:17.55pt;width:108.75pt;height:1in;z-index:251662336;visibility:visible;mso-position-horizontal-relative:text;mso-position-vertical-relative:text">
            <v:imagedata r:id="rId14" o:title=""/>
          </v:shape>
        </w:pict>
      </w:r>
      <w:r>
        <w:rPr>
          <w:noProof/>
        </w:rPr>
        <w:pict>
          <v:shape id="_x0000_s1037" type="#_x0000_t75" style="position:absolute;left:0;text-align:left;margin-left:139.2pt;margin-top:17.55pt;width:108.75pt;height:72.75pt;z-index:251663360;visibility:visible;mso-position-horizontal-relative:text;mso-position-vertical-relative:text">
            <v:imagedata r:id="rId15" o:title=""/>
          </v:shape>
        </w:pict>
      </w:r>
    </w:p>
    <w:p w:rsidR="00BE5E50" w:rsidRDefault="00BE5E50" w:rsidP="00AB60EC">
      <w:pPr>
        <w:pStyle w:val="BodyTextIndent"/>
        <w:ind w:left="0" w:right="270" w:firstLine="567"/>
        <w:jc w:val="right"/>
        <w:rPr>
          <w:rFonts w:ascii="Times New Roman" w:hAnsi="Times New Roman" w:cs="Times New Roman"/>
          <w:b/>
          <w:bCs/>
          <w:i/>
          <w:iCs/>
        </w:rPr>
      </w:pPr>
    </w:p>
    <w:p w:rsidR="00BE5E50" w:rsidRDefault="00BE5E50" w:rsidP="00AB60EC">
      <w:pPr>
        <w:pStyle w:val="BodyTextIndent"/>
        <w:ind w:left="0" w:right="270" w:firstLine="567"/>
        <w:jc w:val="right"/>
        <w:rPr>
          <w:rFonts w:ascii="Times New Roman" w:hAnsi="Times New Roman" w:cs="Times New Roman"/>
          <w:b/>
          <w:bCs/>
          <w:i/>
          <w:iCs/>
        </w:rPr>
      </w:pPr>
    </w:p>
    <w:p w:rsidR="00BE5E50" w:rsidRDefault="00BE5E50" w:rsidP="00AB60EC">
      <w:pPr>
        <w:pStyle w:val="BodyTextIndent"/>
        <w:ind w:left="0" w:right="270" w:firstLine="567"/>
        <w:jc w:val="right"/>
        <w:rPr>
          <w:rFonts w:ascii="Times New Roman" w:hAnsi="Times New Roman" w:cs="Times New Roman"/>
          <w:b/>
          <w:bCs/>
          <w:i/>
          <w:iCs/>
        </w:rPr>
      </w:pPr>
    </w:p>
    <w:p w:rsidR="00BE5E50" w:rsidRDefault="00BE5E50" w:rsidP="00AB60EC">
      <w:pPr>
        <w:pStyle w:val="BodyTextIndent"/>
        <w:ind w:left="0" w:right="270" w:firstLine="567"/>
        <w:jc w:val="right"/>
        <w:rPr>
          <w:rFonts w:ascii="Times New Roman" w:hAnsi="Times New Roman" w:cs="Times New Roman"/>
          <w:b/>
          <w:bCs/>
          <w:i/>
          <w:iCs/>
        </w:rPr>
      </w:pPr>
    </w:p>
    <w:p w:rsidR="00BE5E50" w:rsidRPr="004560F0" w:rsidRDefault="00BE5E50" w:rsidP="004560F0">
      <w:pPr>
        <w:pStyle w:val="BodyTextIndent"/>
        <w:ind w:left="0" w:right="270" w:firstLine="567"/>
        <w:jc w:val="center"/>
        <w:rPr>
          <w:rFonts w:ascii="Times New Roman" w:hAnsi="Times New Roman" w:cs="Times New Roman"/>
          <w:b/>
          <w:bCs/>
          <w:i/>
          <w:iCs/>
          <w:sz w:val="40"/>
          <w:szCs w:val="40"/>
        </w:rPr>
      </w:pPr>
      <w:r w:rsidRPr="004560F0">
        <w:rPr>
          <w:rFonts w:ascii="Times New Roman" w:hAnsi="Times New Roman" w:cs="Times New Roman"/>
          <w:b/>
          <w:bCs/>
          <w:i/>
          <w:iCs/>
          <w:sz w:val="40"/>
          <w:szCs w:val="40"/>
        </w:rPr>
        <w:t>Социальные гарантии</w:t>
      </w:r>
    </w:p>
    <w:p w:rsidR="00BE5E50" w:rsidRPr="004B293F" w:rsidRDefault="00BE5E50" w:rsidP="004560F0">
      <w:pPr>
        <w:pStyle w:val="BodyTextIndent"/>
        <w:numPr>
          <w:ilvl w:val="0"/>
          <w:numId w:val="8"/>
        </w:numPr>
        <w:ind w:right="270"/>
        <w:rPr>
          <w:rFonts w:ascii="Times New Roman" w:hAnsi="Times New Roman" w:cs="Times New Roman"/>
          <w:i/>
          <w:iCs/>
        </w:rPr>
      </w:pPr>
      <w:r w:rsidRPr="004B293F">
        <w:rPr>
          <w:rFonts w:ascii="Times New Roman" w:hAnsi="Times New Roman" w:cs="Times New Roman"/>
          <w:i/>
          <w:iCs/>
        </w:rPr>
        <w:t>Сохранение заработной платы.</w:t>
      </w:r>
    </w:p>
    <w:p w:rsidR="00BE5E50" w:rsidRPr="004B293F" w:rsidRDefault="00BE5E50" w:rsidP="004560F0">
      <w:pPr>
        <w:pStyle w:val="BodyTextIndent"/>
        <w:numPr>
          <w:ilvl w:val="0"/>
          <w:numId w:val="8"/>
        </w:numPr>
        <w:ind w:right="270"/>
        <w:rPr>
          <w:rFonts w:ascii="Times New Roman" w:hAnsi="Times New Roman" w:cs="Times New Roman"/>
          <w:i/>
          <w:iCs/>
        </w:rPr>
      </w:pPr>
      <w:r w:rsidRPr="004B293F">
        <w:rPr>
          <w:rFonts w:ascii="Times New Roman" w:hAnsi="Times New Roman" w:cs="Times New Roman"/>
          <w:i/>
          <w:iCs/>
        </w:rPr>
        <w:t>Получение очередного звания, по занимаемой ранее должности.</w:t>
      </w:r>
    </w:p>
    <w:p w:rsidR="00BE5E50" w:rsidRPr="004B293F" w:rsidRDefault="00BE5E50" w:rsidP="004560F0">
      <w:pPr>
        <w:pStyle w:val="BodyTextIndent"/>
        <w:numPr>
          <w:ilvl w:val="0"/>
          <w:numId w:val="8"/>
        </w:numPr>
        <w:ind w:right="270"/>
        <w:rPr>
          <w:rFonts w:ascii="Times New Roman" w:hAnsi="Times New Roman" w:cs="Times New Roman"/>
          <w:i/>
          <w:iCs/>
        </w:rPr>
      </w:pPr>
      <w:r w:rsidRPr="004B293F">
        <w:rPr>
          <w:rFonts w:ascii="Times New Roman" w:hAnsi="Times New Roman" w:cs="Times New Roman"/>
          <w:i/>
          <w:iCs/>
        </w:rPr>
        <w:t xml:space="preserve"> Отпуск 45 суток.</w:t>
      </w:r>
    </w:p>
    <w:p w:rsidR="00BE5E50" w:rsidRPr="004B293F" w:rsidRDefault="00BE5E50" w:rsidP="004B293F">
      <w:pPr>
        <w:pStyle w:val="BodyTextIndent"/>
        <w:numPr>
          <w:ilvl w:val="0"/>
          <w:numId w:val="8"/>
        </w:numPr>
        <w:ind w:right="270"/>
        <w:rPr>
          <w:rFonts w:ascii="Times New Roman" w:hAnsi="Times New Roman" w:cs="Times New Roman"/>
          <w:i/>
          <w:iCs/>
        </w:rPr>
      </w:pPr>
      <w:r w:rsidRPr="004B293F">
        <w:rPr>
          <w:rFonts w:ascii="Times New Roman" w:hAnsi="Times New Roman" w:cs="Times New Roman"/>
          <w:i/>
          <w:iCs/>
        </w:rPr>
        <w:t>Исчисление срока службы 1 год за 1,5 года.</w:t>
      </w:r>
    </w:p>
    <w:p w:rsidR="00BE5E50" w:rsidRDefault="00BE5E50" w:rsidP="004560F0">
      <w:pPr>
        <w:pStyle w:val="BodyTextIndent"/>
        <w:ind w:left="0" w:right="270"/>
        <w:rPr>
          <w:rFonts w:ascii="Times New Roman" w:hAnsi="Times New Roman" w:cs="Times New Roman"/>
          <w:b/>
          <w:bCs/>
          <w:i/>
          <w:iCs/>
        </w:rPr>
      </w:pPr>
    </w:p>
    <w:p w:rsidR="00BE5E50" w:rsidRPr="00612A28" w:rsidRDefault="00BE5E50" w:rsidP="00AB60EC">
      <w:pPr>
        <w:pStyle w:val="BodyTextIndent"/>
        <w:ind w:left="0" w:right="270" w:firstLine="567"/>
        <w:jc w:val="right"/>
        <w:rPr>
          <w:rFonts w:ascii="Times New Roman" w:hAnsi="Times New Roman" w:cs="Times New Roman"/>
          <w:b/>
          <w:bCs/>
          <w:i/>
          <w:iCs/>
        </w:rPr>
      </w:pPr>
      <w:r w:rsidRPr="00612A28">
        <w:rPr>
          <w:rFonts w:ascii="Times New Roman" w:hAnsi="Times New Roman" w:cs="Times New Roman"/>
          <w:b/>
          <w:bCs/>
          <w:i/>
          <w:iCs/>
        </w:rPr>
        <w:t>Образец рапорта</w:t>
      </w:r>
    </w:p>
    <w:p w:rsidR="00BE5E50" w:rsidRPr="00612A28" w:rsidRDefault="00BE5E50" w:rsidP="00AB60EC">
      <w:pPr>
        <w:tabs>
          <w:tab w:val="left" w:pos="2220"/>
        </w:tabs>
        <w:spacing w:after="0"/>
        <w:ind w:right="270"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color w:val="000000"/>
          <w:sz w:val="24"/>
          <w:szCs w:val="24"/>
        </w:rPr>
        <w:t xml:space="preserve">      </w:t>
      </w: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Начальнику Академии ФСИН России</w:t>
      </w:r>
    </w:p>
    <w:p w:rsidR="00BE5E50" w:rsidRPr="00612A28" w:rsidRDefault="00BE5E50" w:rsidP="00AB60EC">
      <w:pPr>
        <w:spacing w:after="0" w:line="240" w:lineRule="auto"/>
        <w:ind w:right="270"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     генерал-майору внутренней службы</w:t>
      </w:r>
    </w:p>
    <w:p w:rsidR="00BE5E50" w:rsidRPr="00612A28" w:rsidRDefault="00BE5E50" w:rsidP="00AB60EC">
      <w:pPr>
        <w:spacing w:after="0"/>
        <w:ind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     А.А. Крымову.  </w:t>
      </w:r>
    </w:p>
    <w:p w:rsidR="00BE5E50" w:rsidRPr="00612A28" w:rsidRDefault="00BE5E50" w:rsidP="00AB60EC">
      <w:pPr>
        <w:spacing w:after="0"/>
        <w:ind w:firstLine="567"/>
        <w:jc w:val="center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Рапорт</w:t>
      </w:r>
    </w:p>
    <w:p w:rsidR="00BE5E50" w:rsidRPr="00612A28" w:rsidRDefault="00BE5E50" w:rsidP="00AB60EC">
      <w:pPr>
        <w:spacing w:after="0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sz w:val="24"/>
          <w:szCs w:val="24"/>
        </w:rPr>
        <w:t>Прошу Вас  допустить меня к конкурсным вступительным экзаменам (для лиц, сдавших кандидатские экзамены,- к конкурсу) в адъюнктуру (очную, заочную) Академии ФСИН России по направлению (указать шифр), профилю (указать шифр), целевым назначением для учебного центра (УФСИН, ГУФСИН России).</w:t>
      </w:r>
    </w:p>
    <w:p w:rsidR="00BE5E50" w:rsidRPr="00612A28" w:rsidRDefault="00BE5E50" w:rsidP="00AB60EC">
      <w:pPr>
        <w:spacing w:after="0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sz w:val="24"/>
          <w:szCs w:val="24"/>
        </w:rPr>
        <w:t xml:space="preserve">Я (указать полностью фамилию, имя, отчество, год рождения, какое учебное заведение окончил, в каком году, специальность по диплому, стаж работы вы УИС, ОВД, других правоохранительных органах, последнее место службы(работы) и должность, семейное положение, адрес,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мобильный </w:t>
      </w:r>
      <w:r w:rsidRPr="00612A28">
        <w:rPr>
          <w:rFonts w:ascii="Times New Roman" w:hAnsi="Times New Roman" w:cs="Times New Roman"/>
          <w:i/>
          <w:iCs/>
          <w:sz w:val="24"/>
          <w:szCs w:val="24"/>
        </w:rPr>
        <w:t xml:space="preserve">телефон, </w:t>
      </w:r>
      <w:r w:rsidRPr="00612A28">
        <w:rPr>
          <w:rFonts w:ascii="Times New Roman" w:hAnsi="Times New Roman" w:cs="Times New Roman"/>
          <w:i/>
          <w:iCs/>
          <w:sz w:val="24"/>
          <w:szCs w:val="24"/>
          <w:lang w:val="en-US"/>
        </w:rPr>
        <w:t>e</w:t>
      </w:r>
      <w:r w:rsidRPr="00612A28">
        <w:rPr>
          <w:rFonts w:ascii="Times New Roman" w:hAnsi="Times New Roman" w:cs="Times New Roman"/>
          <w:i/>
          <w:iCs/>
          <w:sz w:val="24"/>
          <w:szCs w:val="24"/>
        </w:rPr>
        <w:t>-</w:t>
      </w:r>
      <w:r w:rsidRPr="00612A28">
        <w:rPr>
          <w:rFonts w:ascii="Times New Roman" w:hAnsi="Times New Roman" w:cs="Times New Roman"/>
          <w:i/>
          <w:iCs/>
          <w:sz w:val="24"/>
          <w:szCs w:val="24"/>
          <w:lang w:val="en-US"/>
        </w:rPr>
        <w:t>mail</w:t>
      </w:r>
      <w:r w:rsidRPr="00612A28">
        <w:rPr>
          <w:rFonts w:ascii="Times New Roman" w:hAnsi="Times New Roman" w:cs="Times New Roman"/>
          <w:i/>
          <w:iCs/>
          <w:sz w:val="24"/>
          <w:szCs w:val="24"/>
        </w:rPr>
        <w:t xml:space="preserve">). </w:t>
      </w:r>
    </w:p>
    <w:p w:rsidR="00BE5E50" w:rsidRPr="00612A28" w:rsidRDefault="00BE5E50" w:rsidP="00AE6C16">
      <w:pPr>
        <w:spacing w:after="0" w:line="240" w:lineRule="auto"/>
        <w:ind w:right="27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Инициалы, фамилия, </w:t>
      </w:r>
    </w:p>
    <w:p w:rsidR="00BE5E50" w:rsidRPr="00612A28" w:rsidRDefault="00BE5E50" w:rsidP="00AE6C16">
      <w:pPr>
        <w:spacing w:after="0" w:line="240" w:lineRule="auto"/>
        <w:ind w:right="27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должность, звание кандидата.</w:t>
      </w:r>
    </w:p>
    <w:p w:rsidR="00BE5E50" w:rsidRPr="00612A28" w:rsidRDefault="00BE5E50" w:rsidP="00AE6C16">
      <w:pPr>
        <w:spacing w:after="0" w:line="240" w:lineRule="auto"/>
        <w:ind w:right="27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Дата                                                    подпись </w:t>
      </w:r>
    </w:p>
    <w:p w:rsidR="00BE5E50" w:rsidRPr="00612A28" w:rsidRDefault="00BE5E50" w:rsidP="00AE6C16">
      <w:pPr>
        <w:spacing w:after="0" w:line="240" w:lineRule="auto"/>
        <w:ind w:right="270" w:firstLine="72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>СОГЛАСОВАНО</w:t>
      </w:r>
    </w:p>
    <w:p w:rsidR="00BE5E50" w:rsidRPr="00612A28" w:rsidRDefault="00BE5E50" w:rsidP="00AE6C16">
      <w:pPr>
        <w:spacing w:after="0" w:line="240" w:lineRule="auto"/>
        <w:ind w:right="270" w:firstLine="72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>1) фамилия, инициалы, должность, звание и подпись руководителя, где кандидат проходит службу(не ниже зам.начальника ВУЗа, НИИ, УФСИН, ГУФСИН);</w:t>
      </w:r>
    </w:p>
    <w:p w:rsidR="00BE5E50" w:rsidRPr="00612A28" w:rsidRDefault="00BE5E50" w:rsidP="00612A28">
      <w:pPr>
        <w:spacing w:after="0" w:line="240" w:lineRule="auto"/>
        <w:ind w:right="270" w:firstLine="72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>Д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ата                          </w:t>
      </w: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Подпись (печать)      </w:t>
      </w:r>
    </w:p>
    <w:p w:rsidR="00BE5E50" w:rsidRPr="00612A28" w:rsidRDefault="00BE5E50" w:rsidP="00AE6C16">
      <w:pPr>
        <w:spacing w:after="0"/>
        <w:ind w:firstLine="720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>2)  фамилия, инициалы, должность, ученая степень, звание и подпись начальника кафедры академии, осуществляющей подготовку по избранному кандидатом направлению подготовки.</w:t>
      </w:r>
    </w:p>
    <w:p w:rsidR="00BE5E50" w:rsidRPr="003A2D13" w:rsidRDefault="00BE5E50" w:rsidP="00612A28">
      <w:pPr>
        <w:spacing w:after="0" w:line="240" w:lineRule="auto"/>
        <w:ind w:right="270"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Дата                       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          Подпись </w:t>
      </w:r>
      <w:r w:rsidRPr="00612A28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</w:p>
    <w:sectPr w:rsidR="00BE5E50" w:rsidRPr="003A2D13" w:rsidSect="000B2293">
      <w:pgSz w:w="16838" w:h="11906" w:orient="landscape"/>
      <w:pgMar w:top="284" w:right="395" w:bottom="142" w:left="426" w:header="708" w:footer="708" w:gutter="0"/>
      <w:cols w:num="3" w:space="4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AD0163"/>
    <w:multiLevelType w:val="hybridMultilevel"/>
    <w:tmpl w:val="1F2672C0"/>
    <w:lvl w:ilvl="0" w:tplc="D8E2E796">
      <w:start w:val="1"/>
      <w:numFmt w:val="decimal"/>
      <w:lvlText w:val="%1."/>
      <w:lvlJc w:val="left"/>
      <w:pPr>
        <w:ind w:left="1068" w:hanging="360"/>
      </w:pPr>
      <w:rPr>
        <w:rFonts w:hint="default"/>
        <w:i w:val="0"/>
        <w:iCs w:val="0"/>
        <w:color w:val="000000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30032FD9"/>
    <w:multiLevelType w:val="hybridMultilevel"/>
    <w:tmpl w:val="989624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7611FA"/>
    <w:multiLevelType w:val="hybridMultilevel"/>
    <w:tmpl w:val="9F18D9C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3D0101FB"/>
    <w:multiLevelType w:val="hybridMultilevel"/>
    <w:tmpl w:val="61405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4F0E1B24"/>
    <w:multiLevelType w:val="hybridMultilevel"/>
    <w:tmpl w:val="E3D2B5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596074DD"/>
    <w:multiLevelType w:val="hybridMultilevel"/>
    <w:tmpl w:val="5A502E24"/>
    <w:lvl w:ilvl="0" w:tplc="4B961B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F100A3D"/>
    <w:multiLevelType w:val="hybridMultilevel"/>
    <w:tmpl w:val="D0A6EE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71F22704"/>
    <w:multiLevelType w:val="hybridMultilevel"/>
    <w:tmpl w:val="C4C67D7C"/>
    <w:lvl w:ilvl="0" w:tplc="269239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5"/>
  </w:num>
  <w:num w:numId="5">
    <w:abstractNumId w:val="0"/>
  </w:num>
  <w:num w:numId="6">
    <w:abstractNumId w:val="1"/>
  </w:num>
  <w:num w:numId="7">
    <w:abstractNumId w:val="3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60E5A"/>
    <w:rsid w:val="00033892"/>
    <w:rsid w:val="00065679"/>
    <w:rsid w:val="000B2293"/>
    <w:rsid w:val="001341B3"/>
    <w:rsid w:val="001418EB"/>
    <w:rsid w:val="00161E90"/>
    <w:rsid w:val="001C2AA9"/>
    <w:rsid w:val="001F374A"/>
    <w:rsid w:val="002439AD"/>
    <w:rsid w:val="002752A4"/>
    <w:rsid w:val="002A1BDB"/>
    <w:rsid w:val="002F24A2"/>
    <w:rsid w:val="003437DA"/>
    <w:rsid w:val="0036479B"/>
    <w:rsid w:val="003655D6"/>
    <w:rsid w:val="003A2D13"/>
    <w:rsid w:val="003B5ECB"/>
    <w:rsid w:val="0040584C"/>
    <w:rsid w:val="0041353F"/>
    <w:rsid w:val="0041700C"/>
    <w:rsid w:val="004246A1"/>
    <w:rsid w:val="00445999"/>
    <w:rsid w:val="00446523"/>
    <w:rsid w:val="004560F0"/>
    <w:rsid w:val="0046615A"/>
    <w:rsid w:val="00477C2F"/>
    <w:rsid w:val="00484323"/>
    <w:rsid w:val="0048589D"/>
    <w:rsid w:val="004B293F"/>
    <w:rsid w:val="00500E68"/>
    <w:rsid w:val="00505FFF"/>
    <w:rsid w:val="00547BC8"/>
    <w:rsid w:val="00551F11"/>
    <w:rsid w:val="00557F43"/>
    <w:rsid w:val="005D2585"/>
    <w:rsid w:val="005D2F9C"/>
    <w:rsid w:val="005E7BF5"/>
    <w:rsid w:val="00612A28"/>
    <w:rsid w:val="0061705E"/>
    <w:rsid w:val="00623356"/>
    <w:rsid w:val="0068645A"/>
    <w:rsid w:val="006B7CC1"/>
    <w:rsid w:val="007262E9"/>
    <w:rsid w:val="007B3818"/>
    <w:rsid w:val="007C0D5D"/>
    <w:rsid w:val="007C51E1"/>
    <w:rsid w:val="007D381E"/>
    <w:rsid w:val="00821FE6"/>
    <w:rsid w:val="008B22C0"/>
    <w:rsid w:val="008B2A8F"/>
    <w:rsid w:val="008B56AA"/>
    <w:rsid w:val="008F00C3"/>
    <w:rsid w:val="00912869"/>
    <w:rsid w:val="00916336"/>
    <w:rsid w:val="00970CFB"/>
    <w:rsid w:val="00A123E7"/>
    <w:rsid w:val="00A14930"/>
    <w:rsid w:val="00A279EC"/>
    <w:rsid w:val="00A34D79"/>
    <w:rsid w:val="00A60E5A"/>
    <w:rsid w:val="00A729F7"/>
    <w:rsid w:val="00A87EA6"/>
    <w:rsid w:val="00AB60EC"/>
    <w:rsid w:val="00AC7638"/>
    <w:rsid w:val="00AE5716"/>
    <w:rsid w:val="00AE6C16"/>
    <w:rsid w:val="00AF53A7"/>
    <w:rsid w:val="00B10633"/>
    <w:rsid w:val="00B63A94"/>
    <w:rsid w:val="00B8658A"/>
    <w:rsid w:val="00BE5E50"/>
    <w:rsid w:val="00C336FA"/>
    <w:rsid w:val="00C36C94"/>
    <w:rsid w:val="00C56E1A"/>
    <w:rsid w:val="00C82E95"/>
    <w:rsid w:val="00CD342E"/>
    <w:rsid w:val="00CE33D8"/>
    <w:rsid w:val="00CE6A66"/>
    <w:rsid w:val="00D0235F"/>
    <w:rsid w:val="00D11776"/>
    <w:rsid w:val="00D42C28"/>
    <w:rsid w:val="00D65A08"/>
    <w:rsid w:val="00D865E4"/>
    <w:rsid w:val="00DD0A72"/>
    <w:rsid w:val="00E50BE4"/>
    <w:rsid w:val="00E8428B"/>
    <w:rsid w:val="00EB0F36"/>
    <w:rsid w:val="00EC7A27"/>
    <w:rsid w:val="00F01CBC"/>
    <w:rsid w:val="00F04120"/>
    <w:rsid w:val="00F22F5F"/>
    <w:rsid w:val="00F32EE3"/>
    <w:rsid w:val="00F56B24"/>
    <w:rsid w:val="00F860EE"/>
    <w:rsid w:val="00FD6F25"/>
    <w:rsid w:val="00FE08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381E"/>
    <w:pPr>
      <w:spacing w:after="200" w:line="276" w:lineRule="auto"/>
    </w:pPr>
    <w:rPr>
      <w:rFonts w:cs="Calibri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41353F"/>
    <w:pPr>
      <w:keepNext/>
      <w:keepLines/>
      <w:spacing w:before="360" w:after="120" w:line="240" w:lineRule="auto"/>
      <w:outlineLvl w:val="1"/>
    </w:pPr>
    <w:rPr>
      <w:rFonts w:ascii="Book Antiqua" w:hAnsi="Book Antiqua" w:cs="Book Antiqua"/>
      <w:b/>
      <w:bCs/>
      <w:color w:val="352F25"/>
      <w:lang w:val="en-US" w:eastAsia="ja-JP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41353F"/>
    <w:rPr>
      <w:rFonts w:ascii="Book Antiqua" w:hAnsi="Book Antiqua" w:cs="Book Antiqua"/>
      <w:b/>
      <w:bCs/>
      <w:color w:val="352F25"/>
      <w:lang w:val="en-US" w:eastAsia="ja-JP"/>
    </w:rPr>
  </w:style>
  <w:style w:type="paragraph" w:styleId="ListParagraph">
    <w:name w:val="List Paragraph"/>
    <w:basedOn w:val="Normal"/>
    <w:uiPriority w:val="99"/>
    <w:qFormat/>
    <w:rsid w:val="00A60E5A"/>
    <w:pPr>
      <w:ind w:left="720"/>
    </w:pPr>
  </w:style>
  <w:style w:type="paragraph" w:styleId="Title">
    <w:name w:val="Title"/>
    <w:basedOn w:val="Normal"/>
    <w:link w:val="TitleChar"/>
    <w:uiPriority w:val="99"/>
    <w:qFormat/>
    <w:rsid w:val="00A123E7"/>
    <w:pPr>
      <w:spacing w:after="0" w:line="240" w:lineRule="auto"/>
      <w:jc w:val="center"/>
    </w:pPr>
    <w:rPr>
      <w:rFonts w:cs="Times New Roman"/>
      <w:b/>
      <w:bCs/>
      <w:sz w:val="36"/>
      <w:szCs w:val="36"/>
      <w:u w:val="single"/>
    </w:rPr>
  </w:style>
  <w:style w:type="character" w:customStyle="1" w:styleId="TitleChar">
    <w:name w:val="Title Char"/>
    <w:basedOn w:val="DefaultParagraphFont"/>
    <w:link w:val="Title"/>
    <w:uiPriority w:val="99"/>
    <w:locked/>
    <w:rsid w:val="00A123E7"/>
    <w:rPr>
      <w:rFonts w:ascii="Times New Roman" w:hAnsi="Times New Roman" w:cs="Times New Roman"/>
      <w:b/>
      <w:bCs/>
      <w:sz w:val="20"/>
      <w:szCs w:val="20"/>
      <w:u w:val="single"/>
    </w:rPr>
  </w:style>
  <w:style w:type="character" w:styleId="Hyperlink">
    <w:name w:val="Hyperlink"/>
    <w:basedOn w:val="DefaultParagraphFont"/>
    <w:uiPriority w:val="99"/>
    <w:rsid w:val="0041700C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3A2D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A2D13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link w:val="BodyTextIndentChar"/>
    <w:uiPriority w:val="99"/>
    <w:rsid w:val="003B5ECB"/>
    <w:pPr>
      <w:spacing w:after="120" w:line="240" w:lineRule="auto"/>
      <w:ind w:left="283"/>
    </w:pPr>
    <w:rPr>
      <w:rFonts w:ascii="Book Antiqua" w:hAnsi="Book Antiqua" w:cs="Book Antiqua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3B5ECB"/>
    <w:rPr>
      <w:rFonts w:ascii="Book Antiqua" w:hAnsi="Book Antiqua" w:cs="Book Antiqua"/>
      <w:sz w:val="24"/>
      <w:szCs w:val="24"/>
    </w:rPr>
  </w:style>
  <w:style w:type="table" w:styleId="TableGrid">
    <w:name w:val="Table Grid"/>
    <w:basedOn w:val="TableNormal"/>
    <w:uiPriority w:val="99"/>
    <w:locked/>
    <w:rsid w:val="00AB60EC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0444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://www.apu.fsin.su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3</Pages>
  <Words>849</Words>
  <Characters>4844</Characters>
  <Application>Microsoft Office Outlook</Application>
  <DocSecurity>0</DocSecurity>
  <Lines>0</Lines>
  <Paragraphs>0</Paragraphs>
  <ScaleCrop>false</ScaleCrop>
  <Company>Krokoz™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Академия ФСИН России осуществляет ежегодный набор в адъюнктуру (аспирантуру) на очную (3 года) и заочную (4 года) формы обучения по направлениям:</dc:title>
  <dc:subject/>
  <dc:creator>user</dc:creator>
  <cp:keywords/>
  <dc:description/>
  <cp:lastModifiedBy>golubeff</cp:lastModifiedBy>
  <cp:revision>2</cp:revision>
  <cp:lastPrinted>2015-10-18T17:05:00Z</cp:lastPrinted>
  <dcterms:created xsi:type="dcterms:W3CDTF">2016-01-13T12:54:00Z</dcterms:created>
  <dcterms:modified xsi:type="dcterms:W3CDTF">2016-01-13T12:54:00Z</dcterms:modified>
</cp:coreProperties>
</file>